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4C7" w:rsidRPr="00560E00" w:rsidRDefault="00B008F1" w:rsidP="00B008F1">
      <w:pPr>
        <w:spacing w:before="240"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560E00">
        <w:rPr>
          <w:rFonts w:ascii="Times New Roman" w:hAnsi="Times New Roman" w:cs="Times New Roman"/>
          <w:b/>
          <w:lang w:val="uk-UA"/>
        </w:rPr>
        <w:drawing>
          <wp:anchor distT="0" distB="0" distL="114300" distR="114300" simplePos="0" relativeHeight="251658240" behindDoc="0" locked="0" layoutInCell="1" allowOverlap="1" wp14:anchorId="3011988C" wp14:editId="2E15F7B8">
            <wp:simplePos x="0" y="0"/>
            <wp:positionH relativeFrom="column">
              <wp:posOffset>4516755</wp:posOffset>
            </wp:positionH>
            <wp:positionV relativeFrom="paragraph">
              <wp:posOffset>10795</wp:posOffset>
            </wp:positionV>
            <wp:extent cx="1600200" cy="1838325"/>
            <wp:effectExtent l="0" t="0" r="0" b="0"/>
            <wp:wrapSquare wrapText="bothSides"/>
            <wp:docPr id="2867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6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0E00">
        <w:rPr>
          <w:rFonts w:ascii="Times New Roman" w:hAnsi="Times New Roman" w:cs="Times New Roman"/>
          <w:b/>
          <w:lang w:val="uk-UA"/>
        </w:rPr>
        <w:t>ПРАВИЛА ПРОВЕДЕННЯ МОЗКОВОГО ШТУРМУ</w:t>
      </w:r>
      <w:r w:rsidRPr="00560E00">
        <w:rPr>
          <w:noProof/>
          <w:lang w:val="uk-UA" w:eastAsia="ru-RU"/>
        </w:rPr>
        <w:t xml:space="preserve"> </w:t>
      </w:r>
    </w:p>
    <w:p w:rsidR="00AC2953" w:rsidRPr="00560E00" w:rsidRDefault="00AC2953" w:rsidP="00B008F1">
      <w:pPr>
        <w:spacing w:before="240"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AC2953" w:rsidRPr="00560E00" w:rsidRDefault="00AC2953" w:rsidP="00B008F1">
      <w:pPr>
        <w:pStyle w:val="a3"/>
        <w:numPr>
          <w:ilvl w:val="0"/>
          <w:numId w:val="3"/>
        </w:numPr>
        <w:spacing w:before="240" w:after="0" w:line="240" w:lineRule="auto"/>
        <w:ind w:left="284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Потреба мозкового штурму пов’язана з шаблонним мислення</w:t>
      </w:r>
      <w:r w:rsidR="00560E00">
        <w:rPr>
          <w:rFonts w:ascii="Times New Roman" w:hAnsi="Times New Roman" w:cs="Times New Roman"/>
          <w:lang w:val="uk-UA"/>
        </w:rPr>
        <w:t>м</w:t>
      </w:r>
      <w:r w:rsidRPr="00560E00">
        <w:rPr>
          <w:rFonts w:ascii="Times New Roman" w:hAnsi="Times New Roman" w:cs="Times New Roman"/>
          <w:lang w:val="uk-UA"/>
        </w:rPr>
        <w:t xml:space="preserve"> виконавців та спеціалістів.</w:t>
      </w:r>
    </w:p>
    <w:p w:rsidR="00AC2953" w:rsidRPr="00560E00" w:rsidRDefault="00AC2953" w:rsidP="00B008F1">
      <w:pPr>
        <w:pStyle w:val="a3"/>
        <w:numPr>
          <w:ilvl w:val="0"/>
          <w:numId w:val="3"/>
        </w:numPr>
        <w:spacing w:before="240" w:after="0" w:line="240" w:lineRule="auto"/>
        <w:ind w:left="284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Нові ідеї (навіть, з першого погляду абсурдні) є тою новизною, яка захоплює ринок або знаходить специфічних споживачів, кот</w:t>
      </w:r>
      <w:bookmarkStart w:id="0" w:name="_GoBack"/>
      <w:bookmarkEnd w:id="0"/>
      <w:r w:rsidRPr="00560E00">
        <w:rPr>
          <w:rFonts w:ascii="Times New Roman" w:hAnsi="Times New Roman" w:cs="Times New Roman"/>
          <w:lang w:val="uk-UA"/>
        </w:rPr>
        <w:t>рі не знаходили своєї ніші</w:t>
      </w:r>
    </w:p>
    <w:p w:rsidR="00AC2953" w:rsidRPr="00560E00" w:rsidRDefault="00AC2953" w:rsidP="00B008F1">
      <w:pPr>
        <w:pStyle w:val="a3"/>
        <w:numPr>
          <w:ilvl w:val="0"/>
          <w:numId w:val="3"/>
        </w:numPr>
        <w:spacing w:before="240" w:after="0" w:line="240" w:lineRule="auto"/>
        <w:ind w:left="284"/>
        <w:jc w:val="both"/>
        <w:rPr>
          <w:rFonts w:ascii="Times New Roman" w:hAnsi="Times New Roman" w:cs="Times New Roman"/>
          <w:b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Мозковий штурм є практично безкоштовним методом, але</w:t>
      </w:r>
      <w:r w:rsidRPr="00560E00">
        <w:rPr>
          <w:rFonts w:ascii="Times New Roman" w:hAnsi="Times New Roman" w:cs="Times New Roman"/>
          <w:b/>
          <w:lang w:val="uk-UA"/>
        </w:rPr>
        <w:t xml:space="preserve"> найбільш ефективним</w:t>
      </w:r>
    </w:p>
    <w:p w:rsidR="00AC2953" w:rsidRPr="00560E00" w:rsidRDefault="00AC2953" w:rsidP="00B008F1">
      <w:pPr>
        <w:spacing w:before="240" w:after="0" w:line="240" w:lineRule="auto"/>
        <w:jc w:val="center"/>
        <w:rPr>
          <w:rFonts w:ascii="Times New Roman" w:hAnsi="Times New Roman" w:cs="Times New Roman"/>
          <w:b/>
          <w:lang w:val="uk-UA"/>
        </w:rPr>
      </w:pPr>
    </w:p>
    <w:p w:rsidR="00AC2953" w:rsidRPr="00560E00" w:rsidRDefault="00AC2953" w:rsidP="00B008F1">
      <w:pPr>
        <w:spacing w:before="240" w:after="0" w:line="240" w:lineRule="auto"/>
        <w:jc w:val="center"/>
        <w:rPr>
          <w:rFonts w:ascii="Times New Roman" w:hAnsi="Times New Roman" w:cs="Times New Roman"/>
          <w:b/>
          <w:lang w:val="uk-UA"/>
        </w:rPr>
      </w:pPr>
      <w:r w:rsidRPr="00560E00">
        <w:rPr>
          <w:rFonts w:ascii="Times New Roman" w:hAnsi="Times New Roman" w:cs="Times New Roman"/>
          <w:b/>
          <w:lang w:val="uk-UA"/>
        </w:rPr>
        <w:t>Вимоги або правила проведення мозкового штурму</w:t>
      </w:r>
    </w:p>
    <w:p w:rsidR="00607034" w:rsidRDefault="00607034" w:rsidP="00B008F1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Проблема, яка ставиться до вирішення озвучується в доступній формі, зрозумілій для всіх учасників мозкового штурму;</w:t>
      </w:r>
    </w:p>
    <w:p w:rsidR="00560E00" w:rsidRPr="00560E00" w:rsidRDefault="00560E00" w:rsidP="00560E00">
      <w:pPr>
        <w:pStyle w:val="a3"/>
        <w:spacing w:before="240" w:after="0" w:line="240" w:lineRule="auto"/>
        <w:rPr>
          <w:rFonts w:ascii="Times New Roman" w:hAnsi="Times New Roman" w:cs="Times New Roman"/>
          <w:lang w:val="uk-UA"/>
        </w:rPr>
      </w:pPr>
    </w:p>
    <w:p w:rsidR="00607034" w:rsidRDefault="00607034" w:rsidP="00B008F1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Сам процес мозкового штурму не розпочинається поки не вичерпаються питання учасників щодо з’ясування обставин та ситуації;</w:t>
      </w:r>
    </w:p>
    <w:p w:rsidR="00560E00" w:rsidRPr="00560E00" w:rsidRDefault="00560E00" w:rsidP="00560E00">
      <w:pPr>
        <w:pStyle w:val="a3"/>
        <w:spacing w:before="240" w:after="0" w:line="240" w:lineRule="auto"/>
        <w:rPr>
          <w:rFonts w:ascii="Times New Roman" w:hAnsi="Times New Roman" w:cs="Times New Roman"/>
          <w:lang w:val="uk-UA"/>
        </w:rPr>
      </w:pPr>
    </w:p>
    <w:p w:rsidR="001434C7" w:rsidRPr="00560E00" w:rsidRDefault="001434C7" w:rsidP="00B008F1">
      <w:pPr>
        <w:pStyle w:val="a3"/>
        <w:numPr>
          <w:ilvl w:val="0"/>
          <w:numId w:val="1"/>
        </w:numPr>
        <w:spacing w:before="240" w:after="0" w:line="240" w:lineRule="auto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Мета мозкового штурму – зібрати якомога більше пропозицій, навіть абсурдних</w:t>
      </w:r>
      <w:r w:rsidR="00560E00" w:rsidRPr="00560E00">
        <w:rPr>
          <w:rFonts w:ascii="Times New Roman" w:hAnsi="Times New Roman" w:cs="Times New Roman"/>
          <w:lang w:val="uk-UA"/>
        </w:rPr>
        <w:t>,</w:t>
      </w:r>
      <w:r w:rsidR="00607034" w:rsidRPr="00560E00">
        <w:rPr>
          <w:rFonts w:ascii="Times New Roman" w:hAnsi="Times New Roman" w:cs="Times New Roman"/>
          <w:lang w:val="uk-UA"/>
        </w:rPr>
        <w:t xml:space="preserve"> тому:</w:t>
      </w:r>
    </w:p>
    <w:p w:rsidR="00607034" w:rsidRPr="00560E00" w:rsidRDefault="001434C7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Кожен може вільно висловлювати пропозиції</w:t>
      </w:r>
      <w:r w:rsidR="00607034" w:rsidRPr="00560E00">
        <w:rPr>
          <w:rFonts w:ascii="Times New Roman" w:hAnsi="Times New Roman" w:cs="Times New Roman"/>
          <w:lang w:val="uk-UA"/>
        </w:rPr>
        <w:t>;</w:t>
      </w:r>
    </w:p>
    <w:p w:rsidR="001434C7" w:rsidRPr="00560E00" w:rsidRDefault="001434C7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Приймаються будь-які пропозиції, від всіх учасників, навіть не спеціалістів по даному питанню</w:t>
      </w:r>
      <w:r w:rsidR="00607034" w:rsidRPr="00560E00">
        <w:rPr>
          <w:rFonts w:ascii="Times New Roman" w:hAnsi="Times New Roman" w:cs="Times New Roman"/>
          <w:lang w:val="uk-UA"/>
        </w:rPr>
        <w:t>;</w:t>
      </w:r>
    </w:p>
    <w:p w:rsidR="00607034" w:rsidRPr="00560E00" w:rsidRDefault="00607034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Для більшої ефективності, першими висловлюють ідеї працівники найнижчої кваліфікації та не дотичні до цієї проблеми;</w:t>
      </w:r>
    </w:p>
    <w:p w:rsidR="001434C7" w:rsidRPr="00560E00" w:rsidRDefault="001434C7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Не можна критикувати і коментувати пропозиції</w:t>
      </w:r>
      <w:r w:rsidR="00607034" w:rsidRPr="00560E00">
        <w:rPr>
          <w:rFonts w:ascii="Times New Roman" w:hAnsi="Times New Roman" w:cs="Times New Roman"/>
          <w:lang w:val="uk-UA"/>
        </w:rPr>
        <w:t>;</w:t>
      </w:r>
    </w:p>
    <w:p w:rsidR="001434C7" w:rsidRPr="00560E00" w:rsidRDefault="001434C7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Кожен учасник висловлює лише одну пропозицію</w:t>
      </w:r>
      <w:r w:rsidR="00607034" w:rsidRPr="00560E00">
        <w:rPr>
          <w:rFonts w:ascii="Times New Roman" w:hAnsi="Times New Roman" w:cs="Times New Roman"/>
          <w:lang w:val="uk-UA"/>
        </w:rPr>
        <w:t>;</w:t>
      </w:r>
    </w:p>
    <w:p w:rsidR="001434C7" w:rsidRPr="00560E00" w:rsidRDefault="001434C7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Можна розвивати попередні ідеї, але наступним учасником</w:t>
      </w:r>
      <w:r w:rsidR="00607034" w:rsidRPr="00560E00">
        <w:rPr>
          <w:rFonts w:ascii="Times New Roman" w:hAnsi="Times New Roman" w:cs="Times New Roman"/>
          <w:lang w:val="uk-UA"/>
        </w:rPr>
        <w:t>;</w:t>
      </w:r>
    </w:p>
    <w:p w:rsidR="001434C7" w:rsidRPr="00560E00" w:rsidRDefault="001434C7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Учасники висловлюються по черзі,  прагнучи бути точними і короткими</w:t>
      </w:r>
      <w:r w:rsidR="00607034" w:rsidRPr="00560E00">
        <w:rPr>
          <w:rFonts w:ascii="Times New Roman" w:hAnsi="Times New Roman" w:cs="Times New Roman"/>
          <w:lang w:val="uk-UA"/>
        </w:rPr>
        <w:t>;</w:t>
      </w:r>
    </w:p>
    <w:p w:rsidR="00607034" w:rsidRPr="00560E00" w:rsidRDefault="00607034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В разі невеликого кола учасників допускається повторне висунення ідей;</w:t>
      </w:r>
    </w:p>
    <w:p w:rsidR="001434C7" w:rsidRDefault="001434C7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Після проведення мозкового штурму всі, без виключення, пропозиції обговорюються</w:t>
      </w:r>
      <w:r w:rsidR="00607034" w:rsidRPr="00560E00">
        <w:rPr>
          <w:rFonts w:ascii="Times New Roman" w:hAnsi="Times New Roman" w:cs="Times New Roman"/>
          <w:lang w:val="uk-UA"/>
        </w:rPr>
        <w:t>;</w:t>
      </w:r>
    </w:p>
    <w:p w:rsidR="00560E00" w:rsidRPr="00560E00" w:rsidRDefault="00560E00" w:rsidP="00560E00">
      <w:pPr>
        <w:pStyle w:val="a3"/>
        <w:spacing w:before="240" w:after="0" w:line="240" w:lineRule="auto"/>
        <w:ind w:left="1440"/>
        <w:jc w:val="both"/>
        <w:rPr>
          <w:rFonts w:ascii="Times New Roman" w:hAnsi="Times New Roman" w:cs="Times New Roman"/>
          <w:lang w:val="uk-UA"/>
        </w:rPr>
      </w:pPr>
    </w:p>
    <w:p w:rsidR="001434C7" w:rsidRPr="00560E00" w:rsidRDefault="001434C7" w:rsidP="00B008F1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 xml:space="preserve">Обговорення </w:t>
      </w:r>
      <w:r w:rsidR="00607034" w:rsidRPr="00560E00">
        <w:rPr>
          <w:rFonts w:ascii="Times New Roman" w:hAnsi="Times New Roman" w:cs="Times New Roman"/>
          <w:lang w:val="uk-UA"/>
        </w:rPr>
        <w:t xml:space="preserve">ідей </w:t>
      </w:r>
      <w:r w:rsidRPr="00560E00">
        <w:rPr>
          <w:rFonts w:ascii="Times New Roman" w:hAnsi="Times New Roman" w:cs="Times New Roman"/>
          <w:lang w:val="uk-UA"/>
        </w:rPr>
        <w:t>проводиться в два етапи:</w:t>
      </w:r>
    </w:p>
    <w:p w:rsidR="001434C7" w:rsidRPr="00560E00" w:rsidRDefault="001434C7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Учасниками мозкового штурму</w:t>
      </w:r>
      <w:r w:rsidR="00607034" w:rsidRPr="00560E00">
        <w:rPr>
          <w:rFonts w:ascii="Times New Roman" w:hAnsi="Times New Roman" w:cs="Times New Roman"/>
          <w:lang w:val="uk-UA"/>
        </w:rPr>
        <w:t>;</w:t>
      </w:r>
    </w:p>
    <w:p w:rsidR="001434C7" w:rsidRPr="00560E00" w:rsidRDefault="001434C7" w:rsidP="00B008F1">
      <w:pPr>
        <w:pStyle w:val="a3"/>
        <w:numPr>
          <w:ilvl w:val="1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Відібрані після попереднього обговорення пропозиції аналізуються і обговорюються спеціалістами по даному питанню</w:t>
      </w:r>
      <w:r w:rsidR="00607034" w:rsidRPr="00560E00">
        <w:rPr>
          <w:rFonts w:ascii="Times New Roman" w:hAnsi="Times New Roman" w:cs="Times New Roman"/>
          <w:lang w:val="uk-UA"/>
        </w:rPr>
        <w:t>;</w:t>
      </w:r>
    </w:p>
    <w:p w:rsidR="00560E00" w:rsidRDefault="00560E00" w:rsidP="00560E00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07034" w:rsidRDefault="00607034" w:rsidP="00B008F1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В ході обговорення та аналізу допускається комбінування двох або декількох ідей;</w:t>
      </w:r>
    </w:p>
    <w:p w:rsidR="00560E00" w:rsidRPr="00560E00" w:rsidRDefault="00560E00" w:rsidP="00560E00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607034" w:rsidRDefault="00EE7BC8" w:rsidP="00B008F1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Головний критерій відбору ідей: можливість її реалізації на практиці;</w:t>
      </w:r>
    </w:p>
    <w:p w:rsidR="00560E00" w:rsidRPr="00560E00" w:rsidRDefault="00560E00" w:rsidP="00560E00">
      <w:pPr>
        <w:pStyle w:val="a3"/>
        <w:rPr>
          <w:rFonts w:ascii="Times New Roman" w:hAnsi="Times New Roman" w:cs="Times New Roman"/>
          <w:lang w:val="uk-UA"/>
        </w:rPr>
      </w:pPr>
    </w:p>
    <w:p w:rsidR="00DC6009" w:rsidRPr="00560E00" w:rsidRDefault="00EE7BC8" w:rsidP="00B008F1">
      <w:pPr>
        <w:pStyle w:val="a3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  <w:r w:rsidRPr="00560E00">
        <w:rPr>
          <w:rFonts w:ascii="Times New Roman" w:hAnsi="Times New Roman" w:cs="Times New Roman"/>
          <w:lang w:val="uk-UA"/>
        </w:rPr>
        <w:t>Практична реалізація ідей може вирішуватись також шляхом мозкового штурму.</w:t>
      </w:r>
    </w:p>
    <w:p w:rsidR="00B008F1" w:rsidRPr="00560E00" w:rsidRDefault="00B008F1" w:rsidP="00B008F1">
      <w:pPr>
        <w:pStyle w:val="a3"/>
        <w:spacing w:before="240" w:after="0" w:line="240" w:lineRule="auto"/>
        <w:jc w:val="both"/>
        <w:rPr>
          <w:rFonts w:ascii="Times New Roman" w:hAnsi="Times New Roman" w:cs="Times New Roman"/>
          <w:lang w:val="uk-UA"/>
        </w:rPr>
      </w:pPr>
    </w:p>
    <w:sectPr w:rsidR="00B008F1" w:rsidRPr="00560E00" w:rsidSect="00042603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32" w:rsidRDefault="005E0732" w:rsidP="00B008F1">
      <w:pPr>
        <w:spacing w:after="0" w:line="240" w:lineRule="auto"/>
      </w:pPr>
      <w:r>
        <w:separator/>
      </w:r>
    </w:p>
  </w:endnote>
  <w:endnote w:type="continuationSeparator" w:id="0">
    <w:p w:rsidR="005E0732" w:rsidRDefault="005E0732" w:rsidP="00B008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426976"/>
      <w:docPartObj>
        <w:docPartGallery w:val="Page Numbers (Bottom of Page)"/>
        <w:docPartUnique/>
      </w:docPartObj>
    </w:sdtPr>
    <w:sdtContent>
      <w:p w:rsidR="00B008F1" w:rsidRDefault="00B008F1" w:rsidP="00B008F1">
        <w:pPr>
          <w:pStyle w:val="a6"/>
          <w:pBdr>
            <w:bottom w:val="single" w:sz="12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0E00">
          <w:rPr>
            <w:noProof/>
          </w:rPr>
          <w:t>1</w:t>
        </w:r>
        <w:r>
          <w:fldChar w:fldCharType="end"/>
        </w:r>
      </w:p>
    </w:sdtContent>
  </w:sdt>
  <w:p w:rsidR="00B008F1" w:rsidRDefault="00B008F1" w:rsidP="00B008F1">
    <w:pPr>
      <w:pStyle w:val="a6"/>
      <w:jc w:val="center"/>
      <w:rPr>
        <w:sz w:val="16"/>
        <w:szCs w:val="16"/>
        <w:lang w:val="uk-UA"/>
      </w:rPr>
    </w:pPr>
    <w:r>
      <w:rPr>
        <w:sz w:val="16"/>
        <w:szCs w:val="16"/>
        <w:lang w:val="uk-UA"/>
      </w:rPr>
      <w:t>Розроблено в рамках тренінгу «Особливості маркетингу фінансових послуг в сільській місцевості», для спеціалістів кредитних спілок, вересень 2012 року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32" w:rsidRDefault="005E0732" w:rsidP="00B008F1">
      <w:pPr>
        <w:spacing w:after="0" w:line="240" w:lineRule="auto"/>
      </w:pPr>
      <w:r>
        <w:separator/>
      </w:r>
    </w:p>
  </w:footnote>
  <w:footnote w:type="continuationSeparator" w:id="0">
    <w:p w:rsidR="005E0732" w:rsidRDefault="005E0732" w:rsidP="00B008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E4D03"/>
    <w:multiLevelType w:val="hybridMultilevel"/>
    <w:tmpl w:val="7A103B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AB12FC"/>
    <w:multiLevelType w:val="hybridMultilevel"/>
    <w:tmpl w:val="1DA0FD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29623C"/>
    <w:multiLevelType w:val="hybridMultilevel"/>
    <w:tmpl w:val="E796E3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2FB6"/>
    <w:rsid w:val="000413D8"/>
    <w:rsid w:val="00042603"/>
    <w:rsid w:val="00102FB6"/>
    <w:rsid w:val="001434C7"/>
    <w:rsid w:val="00560E00"/>
    <w:rsid w:val="005E0732"/>
    <w:rsid w:val="00607034"/>
    <w:rsid w:val="00AC2953"/>
    <w:rsid w:val="00B008F1"/>
    <w:rsid w:val="00DC6009"/>
    <w:rsid w:val="00EE7BC8"/>
    <w:rsid w:val="00FF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6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34C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0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8F1"/>
  </w:style>
  <w:style w:type="paragraph" w:styleId="a6">
    <w:name w:val="footer"/>
    <w:basedOn w:val="a"/>
    <w:link w:val="a7"/>
    <w:uiPriority w:val="99"/>
    <w:unhideWhenUsed/>
    <w:rsid w:val="00B008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8F1"/>
  </w:style>
  <w:style w:type="paragraph" w:styleId="a8">
    <w:name w:val="Balloon Text"/>
    <w:basedOn w:val="a"/>
    <w:link w:val="a9"/>
    <w:uiPriority w:val="99"/>
    <w:semiHidden/>
    <w:unhideWhenUsed/>
    <w:rsid w:val="00B00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008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5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4E1"/>
    <w:rsid w:val="00802FA4"/>
    <w:rsid w:val="00CC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E947E8A7254AEDBC0ABDA3741568A4">
    <w:name w:val="A5E947E8A7254AEDBC0ABDA3741568A4"/>
    <w:rsid w:val="00CC74E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5E947E8A7254AEDBC0ABDA3741568A4">
    <w:name w:val="A5E947E8A7254AEDBC0ABDA3741568A4"/>
    <w:rsid w:val="00CC74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A076E-FA4B-428F-9498-D71A1A9AA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Samoha</dc:creator>
  <cp:keywords/>
  <dc:description/>
  <cp:lastModifiedBy>Natalia Ilina</cp:lastModifiedBy>
  <cp:revision>7</cp:revision>
  <dcterms:created xsi:type="dcterms:W3CDTF">2012-08-31T20:42:00Z</dcterms:created>
  <dcterms:modified xsi:type="dcterms:W3CDTF">2012-09-09T14:55:00Z</dcterms:modified>
</cp:coreProperties>
</file>